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3D" w:rsidRPr="00A95D3D" w:rsidRDefault="00A95D3D" w:rsidP="00A95D3D">
      <w:pPr>
        <w:bidi/>
        <w:spacing w:before="100" w:beforeAutospacing="1" w:after="100" w:afterAutospacing="1" w:line="240" w:lineRule="auto"/>
        <w:outlineLvl w:val="0"/>
        <w:rPr>
          <w:rFonts w:ascii="Times New Roman" w:eastAsia="Times New Roman" w:hAnsi="Times New Roman" w:cs="B Nazanin"/>
          <w:b/>
          <w:bCs/>
          <w:kern w:val="36"/>
          <w:sz w:val="48"/>
          <w:szCs w:val="48"/>
          <w:lang w:bidi="fa-IR"/>
        </w:rPr>
      </w:pPr>
      <w:r w:rsidRPr="00A95D3D">
        <w:rPr>
          <w:rFonts w:ascii="Times New Roman" w:eastAsia="Times New Roman" w:hAnsi="Times New Roman" w:cs="B Nazanin" w:hint="cs"/>
          <w:b/>
          <w:bCs/>
          <w:kern w:val="36"/>
          <w:sz w:val="48"/>
          <w:szCs w:val="48"/>
          <w:rtl/>
          <w:lang w:bidi="fa-IR"/>
        </w:rPr>
        <w:t>اسدآباد اسفندآباد</w:t>
      </w:r>
    </w:p>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rPr>
        <w:t>از ویکی‌پدیا، دانشنامه</w:t>
      </w:r>
      <w:r w:rsidRPr="00A95D3D">
        <w:rPr>
          <w:rFonts w:ascii="Times New Roman" w:eastAsia="Times New Roman" w:hAnsi="Times New Roman" w:cs="Times New Roman"/>
          <w:sz w:val="24"/>
          <w:szCs w:val="24"/>
          <w:rtl/>
        </w:rPr>
        <w:t>ٔ</w:t>
      </w:r>
      <w:r w:rsidRPr="00A95D3D">
        <w:rPr>
          <w:rFonts w:ascii="Times New Roman" w:eastAsia="Times New Roman" w:hAnsi="Times New Roman" w:cs="B Nazanin"/>
          <w:sz w:val="24"/>
          <w:szCs w:val="24"/>
          <w:rtl/>
        </w:rPr>
        <w:t xml:space="preserve"> آزاد</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lang w:bidi="fa-IR"/>
        </w:rPr>
      </w:pPr>
      <w:r w:rsidRPr="00A95D3D">
        <w:rPr>
          <w:rFonts w:ascii="Times New Roman" w:eastAsia="Times New Roman" w:hAnsi="Times New Roman" w:cs="B Nazanin" w:hint="cs"/>
          <w:b/>
          <w:bCs/>
          <w:sz w:val="24"/>
          <w:szCs w:val="24"/>
          <w:rtl/>
          <w:lang w:bidi="fa-IR"/>
        </w:rPr>
        <w:t>روستای اسدآباد اسفندآباد</w:t>
      </w:r>
      <w:r w:rsidRPr="00A95D3D">
        <w:rPr>
          <w:rFonts w:ascii="Times New Roman" w:eastAsia="Times New Roman" w:hAnsi="Times New Roman" w:cs="B Nazanin" w:hint="cs"/>
          <w:sz w:val="24"/>
          <w:szCs w:val="24"/>
          <w:rtl/>
          <w:lang w:bidi="fa-IR"/>
        </w:rPr>
        <w:t xml:space="preserve"> یا با لفظ عامیانه </w:t>
      </w:r>
      <w:hyperlink r:id="rId5" w:tooltip="اسدباد (صفحه وجود ندارد)" w:history="1">
        <w:r w:rsidRPr="00A95D3D">
          <w:rPr>
            <w:rFonts w:ascii="Times New Roman" w:eastAsia="Times New Roman" w:hAnsi="Times New Roman" w:cs="B Nazanin" w:hint="cs"/>
            <w:color w:val="0000FF"/>
            <w:sz w:val="24"/>
            <w:szCs w:val="24"/>
            <w:u w:val="single"/>
            <w:rtl/>
            <w:lang w:bidi="fa-IR"/>
          </w:rPr>
          <w:t>اسدباد</w:t>
        </w:r>
      </w:hyperlink>
      <w:r w:rsidRPr="00A95D3D">
        <w:rPr>
          <w:rFonts w:ascii="Times New Roman" w:eastAsia="Times New Roman" w:hAnsi="Times New Roman" w:cs="B Nazanin" w:hint="cs"/>
          <w:sz w:val="24"/>
          <w:szCs w:val="24"/>
          <w:rtl/>
          <w:lang w:bidi="fa-IR"/>
        </w:rPr>
        <w:t xml:space="preserve"> که شهرت آن می‌باشد در جنوب غربی شهرستان ابرکوه واقع است.</w:t>
      </w:r>
      <w:hyperlink r:id="rId6" w:anchor="cite_note-.D9.85.D8.AD.D8.B3.D9.86-1" w:history="1">
        <w:r w:rsidRPr="00A95D3D">
          <w:rPr>
            <w:rFonts w:ascii="Times New Roman" w:eastAsia="Times New Roman" w:hAnsi="Times New Roman" w:cs="B Nazanin" w:hint="cs"/>
            <w:color w:val="0000FF"/>
            <w:sz w:val="24"/>
            <w:szCs w:val="24"/>
            <w:u w:val="single"/>
            <w:vertAlign w:val="superscript"/>
            <w:rtl/>
            <w:lang w:bidi="fa-IR"/>
          </w:rPr>
          <w:t>[۱]</w:t>
        </w:r>
      </w:hyperlink>
      <w:r w:rsidRPr="00A95D3D">
        <w:rPr>
          <w:rFonts w:ascii="Times New Roman" w:eastAsia="Times New Roman" w:hAnsi="Times New Roman" w:cs="B Nazanin" w:hint="cs"/>
          <w:sz w:val="24"/>
          <w:szCs w:val="24"/>
          <w:rtl/>
          <w:lang w:bidi="fa-IR"/>
        </w:rPr>
        <w:t>..</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p>
    <w:p w:rsidR="00A95D3D" w:rsidRPr="00A95D3D" w:rsidRDefault="00A95D3D" w:rsidP="00A95D3D">
      <w:pPr>
        <w:bidi/>
        <w:spacing w:before="100" w:beforeAutospacing="1" w:after="100" w:afterAutospacing="1" w:line="240" w:lineRule="auto"/>
        <w:outlineLvl w:val="1"/>
        <w:rPr>
          <w:rFonts w:ascii="Times New Roman" w:eastAsia="Times New Roman" w:hAnsi="Times New Roman" w:cs="B Nazanin"/>
          <w:b/>
          <w:bCs/>
          <w:sz w:val="36"/>
          <w:szCs w:val="36"/>
          <w:rtl/>
          <w:lang w:bidi="fa-IR"/>
        </w:rPr>
      </w:pPr>
      <w:r w:rsidRPr="00A95D3D">
        <w:rPr>
          <w:rFonts w:ascii="Times New Roman" w:eastAsia="Times New Roman" w:hAnsi="Times New Roman" w:cs="B Nazanin" w:hint="cs"/>
          <w:b/>
          <w:bCs/>
          <w:sz w:val="36"/>
          <w:szCs w:val="36"/>
          <w:rtl/>
          <w:lang w:bidi="fa-IR"/>
        </w:rPr>
        <w:t>محتویات</w:t>
      </w:r>
    </w:p>
    <w:p w:rsidR="00A95D3D" w:rsidRPr="00A95D3D" w:rsidRDefault="00971E12" w:rsidP="00A95D3D">
      <w:pPr>
        <w:numPr>
          <w:ilvl w:val="0"/>
          <w:numId w:val="1"/>
        </w:numPr>
        <w:bidi/>
        <w:spacing w:before="100" w:beforeAutospacing="1" w:after="100" w:afterAutospacing="1" w:line="240" w:lineRule="auto"/>
        <w:rPr>
          <w:rFonts w:ascii="Times New Roman" w:eastAsia="Times New Roman" w:hAnsi="Times New Roman" w:cs="B Nazanin"/>
          <w:sz w:val="24"/>
          <w:szCs w:val="24"/>
          <w:rtl/>
          <w:lang w:bidi="fa-IR"/>
        </w:rPr>
      </w:pPr>
      <w:hyperlink r:id="rId7" w:anchor=".D9.85.D9.88.D9.82.D8.B9.DB.8C.D8.AA_.D8.AA.D8.A7.D8.B1.DB.8C.D8.AE.DB.8C" w:history="1">
        <w:r w:rsidR="00A95D3D" w:rsidRPr="00A95D3D">
          <w:rPr>
            <w:rFonts w:ascii="Times New Roman" w:eastAsia="Times New Roman" w:hAnsi="Times New Roman" w:cs="B Nazanin" w:hint="cs"/>
            <w:color w:val="0000FF"/>
            <w:sz w:val="24"/>
            <w:szCs w:val="24"/>
            <w:u w:val="single"/>
            <w:rtl/>
            <w:lang w:bidi="fa-IR"/>
          </w:rPr>
          <w:t>۱ موقعیت تاریخی</w:t>
        </w:r>
      </w:hyperlink>
    </w:p>
    <w:p w:rsidR="00A95D3D" w:rsidRPr="00A95D3D" w:rsidRDefault="00971E12" w:rsidP="00A95D3D">
      <w:pPr>
        <w:numPr>
          <w:ilvl w:val="0"/>
          <w:numId w:val="1"/>
        </w:numPr>
        <w:bidi/>
        <w:spacing w:before="100" w:beforeAutospacing="1" w:after="100" w:afterAutospacing="1" w:line="240" w:lineRule="auto"/>
        <w:rPr>
          <w:rFonts w:ascii="Times New Roman" w:eastAsia="Times New Roman" w:hAnsi="Times New Roman" w:cs="B Nazanin"/>
          <w:sz w:val="24"/>
          <w:szCs w:val="24"/>
          <w:rtl/>
          <w:lang w:bidi="fa-IR"/>
        </w:rPr>
      </w:pPr>
      <w:hyperlink r:id="rId8" w:anchor=".D9.85.D9.88.D9.82.D8.B9.DB.8C.D8.AA" w:history="1">
        <w:r w:rsidR="00A95D3D" w:rsidRPr="00A95D3D">
          <w:rPr>
            <w:rFonts w:ascii="Times New Roman" w:eastAsia="Times New Roman" w:hAnsi="Times New Roman" w:cs="B Nazanin" w:hint="cs"/>
            <w:color w:val="0000FF"/>
            <w:sz w:val="24"/>
            <w:szCs w:val="24"/>
            <w:u w:val="single"/>
            <w:rtl/>
            <w:lang w:bidi="fa-IR"/>
          </w:rPr>
          <w:t>۲ موقعیت</w:t>
        </w:r>
      </w:hyperlink>
    </w:p>
    <w:p w:rsidR="00A95D3D" w:rsidRPr="00A95D3D" w:rsidRDefault="00971E12" w:rsidP="00A95D3D">
      <w:pPr>
        <w:numPr>
          <w:ilvl w:val="0"/>
          <w:numId w:val="1"/>
        </w:numPr>
        <w:bidi/>
        <w:spacing w:before="100" w:beforeAutospacing="1" w:after="100" w:afterAutospacing="1" w:line="240" w:lineRule="auto"/>
        <w:rPr>
          <w:rFonts w:ascii="Times New Roman" w:eastAsia="Times New Roman" w:hAnsi="Times New Roman" w:cs="B Nazanin"/>
          <w:sz w:val="24"/>
          <w:szCs w:val="24"/>
          <w:rtl/>
          <w:lang w:bidi="fa-IR"/>
        </w:rPr>
      </w:pPr>
      <w:hyperlink r:id="rId9" w:anchor=".D9.85.D9.88.D9.82.D8.B9.DB.8C.D8.AA_.D8.B7.D8.A8.DB.8C.D8.B9.DB.8C" w:history="1">
        <w:r w:rsidR="00A95D3D" w:rsidRPr="00A95D3D">
          <w:rPr>
            <w:rFonts w:ascii="Times New Roman" w:eastAsia="Times New Roman" w:hAnsi="Times New Roman" w:cs="B Nazanin" w:hint="cs"/>
            <w:color w:val="0000FF"/>
            <w:sz w:val="24"/>
            <w:szCs w:val="24"/>
            <w:u w:val="single"/>
            <w:rtl/>
            <w:lang w:bidi="fa-IR"/>
          </w:rPr>
          <w:t>۳ موقعیت طبیعی</w:t>
        </w:r>
      </w:hyperlink>
    </w:p>
    <w:p w:rsidR="00A95D3D" w:rsidRPr="00A95D3D" w:rsidRDefault="00971E12" w:rsidP="00A95D3D">
      <w:pPr>
        <w:numPr>
          <w:ilvl w:val="0"/>
          <w:numId w:val="1"/>
        </w:numPr>
        <w:bidi/>
        <w:spacing w:before="100" w:beforeAutospacing="1" w:after="100" w:afterAutospacing="1" w:line="240" w:lineRule="auto"/>
        <w:rPr>
          <w:rFonts w:ascii="Times New Roman" w:eastAsia="Times New Roman" w:hAnsi="Times New Roman" w:cs="B Nazanin"/>
          <w:sz w:val="24"/>
          <w:szCs w:val="24"/>
          <w:rtl/>
          <w:lang w:bidi="fa-IR"/>
        </w:rPr>
      </w:pPr>
      <w:hyperlink r:id="rId10" w:anchor=".D8.AC.D8.BA.D8.B1.D8.A7.D9.81.DB.8C.D8.A7.DB.8C_.D8.A7.D9.86.D8.B3.D8.A7.D9.86.DB.8C" w:history="1">
        <w:r w:rsidR="00A95D3D" w:rsidRPr="00A95D3D">
          <w:rPr>
            <w:rFonts w:ascii="Times New Roman" w:eastAsia="Times New Roman" w:hAnsi="Times New Roman" w:cs="B Nazanin" w:hint="cs"/>
            <w:color w:val="0000FF"/>
            <w:sz w:val="24"/>
            <w:szCs w:val="24"/>
            <w:u w:val="single"/>
            <w:rtl/>
            <w:lang w:bidi="fa-IR"/>
          </w:rPr>
          <w:t>۴ جغرافیای انسانی</w:t>
        </w:r>
      </w:hyperlink>
    </w:p>
    <w:p w:rsidR="00A95D3D" w:rsidRPr="00A95D3D" w:rsidRDefault="00971E12" w:rsidP="00A95D3D">
      <w:pPr>
        <w:numPr>
          <w:ilvl w:val="0"/>
          <w:numId w:val="1"/>
        </w:numPr>
        <w:bidi/>
        <w:spacing w:before="100" w:beforeAutospacing="1" w:after="100" w:afterAutospacing="1" w:line="240" w:lineRule="auto"/>
        <w:rPr>
          <w:rFonts w:ascii="Times New Roman" w:eastAsia="Times New Roman" w:hAnsi="Times New Roman" w:cs="B Nazanin"/>
          <w:sz w:val="24"/>
          <w:szCs w:val="24"/>
          <w:rtl/>
          <w:lang w:bidi="fa-IR"/>
        </w:rPr>
      </w:pPr>
      <w:hyperlink r:id="rId11" w:anchor=".D9.88.D8.B6.D8.B9.DB.8C.D8.AA_.D9.81.D8.B9.D8.A7.D9.84.DB.8C.D8.AA_.D9.88_.D8.A7.D8.B4.D8.AA.D8.BA.D8.A7.D9.84" w:history="1">
        <w:r w:rsidR="00A95D3D" w:rsidRPr="00A95D3D">
          <w:rPr>
            <w:rFonts w:ascii="Times New Roman" w:eastAsia="Times New Roman" w:hAnsi="Times New Roman" w:cs="B Nazanin" w:hint="cs"/>
            <w:color w:val="0000FF"/>
            <w:sz w:val="24"/>
            <w:szCs w:val="24"/>
            <w:u w:val="single"/>
            <w:rtl/>
            <w:lang w:bidi="fa-IR"/>
          </w:rPr>
          <w:t>۵ وضعیت فعالیت و اشتغال</w:t>
        </w:r>
      </w:hyperlink>
    </w:p>
    <w:p w:rsidR="00A95D3D" w:rsidRPr="00A95D3D" w:rsidRDefault="00971E12" w:rsidP="00A95D3D">
      <w:pPr>
        <w:numPr>
          <w:ilvl w:val="0"/>
          <w:numId w:val="1"/>
        </w:numPr>
        <w:bidi/>
        <w:spacing w:before="100" w:beforeAutospacing="1" w:after="100" w:afterAutospacing="1" w:line="240" w:lineRule="auto"/>
        <w:rPr>
          <w:rFonts w:ascii="Times New Roman" w:eastAsia="Times New Roman" w:hAnsi="Times New Roman" w:cs="B Nazanin"/>
          <w:sz w:val="24"/>
          <w:szCs w:val="24"/>
          <w:rtl/>
          <w:lang w:bidi="fa-IR"/>
        </w:rPr>
      </w:pPr>
      <w:hyperlink r:id="rId12" w:anchor=".D9.BE.D9.88.D8.B4.D8.B4_.DA.AF.DB.8C.D8.A7.D9.87.DB.8C" w:history="1">
        <w:r w:rsidR="00A95D3D" w:rsidRPr="00A95D3D">
          <w:rPr>
            <w:rFonts w:ascii="Times New Roman" w:eastAsia="Times New Roman" w:hAnsi="Times New Roman" w:cs="B Nazanin" w:hint="cs"/>
            <w:color w:val="0000FF"/>
            <w:sz w:val="24"/>
            <w:szCs w:val="24"/>
            <w:u w:val="single"/>
            <w:rtl/>
            <w:lang w:bidi="fa-IR"/>
          </w:rPr>
          <w:t>۶ پوشش گیاهی</w:t>
        </w:r>
      </w:hyperlink>
    </w:p>
    <w:p w:rsidR="00A95D3D" w:rsidRPr="00A95D3D" w:rsidRDefault="00971E12" w:rsidP="00A95D3D">
      <w:pPr>
        <w:numPr>
          <w:ilvl w:val="0"/>
          <w:numId w:val="1"/>
        </w:numPr>
        <w:bidi/>
        <w:spacing w:before="100" w:beforeAutospacing="1" w:after="100" w:afterAutospacing="1" w:line="240" w:lineRule="auto"/>
        <w:rPr>
          <w:rFonts w:ascii="Times New Roman" w:eastAsia="Times New Roman" w:hAnsi="Times New Roman" w:cs="B Nazanin"/>
          <w:sz w:val="24"/>
          <w:szCs w:val="24"/>
          <w:rtl/>
          <w:lang w:bidi="fa-IR"/>
        </w:rPr>
      </w:pPr>
      <w:hyperlink r:id="rId13" w:anchor=".D8.A2.D8.AB.D8.A7.D8.B1_.D9.88_.D8.A7.D8.A8.D9.86.DB.8C.D9.87_.D8.AA.D8.A7.D8.B1.DB.8C.D8.AE.DB.8C" w:history="1">
        <w:r w:rsidR="00A95D3D" w:rsidRPr="00A95D3D">
          <w:rPr>
            <w:rFonts w:ascii="Times New Roman" w:eastAsia="Times New Roman" w:hAnsi="Times New Roman" w:cs="B Nazanin" w:hint="cs"/>
            <w:color w:val="0000FF"/>
            <w:sz w:val="24"/>
            <w:szCs w:val="24"/>
            <w:u w:val="single"/>
            <w:rtl/>
            <w:lang w:bidi="fa-IR"/>
          </w:rPr>
          <w:t>۷ آثار و ابنیه تاریخی</w:t>
        </w:r>
      </w:hyperlink>
    </w:p>
    <w:p w:rsidR="00A95D3D" w:rsidRPr="00A95D3D" w:rsidRDefault="00971E12" w:rsidP="00A95D3D">
      <w:pPr>
        <w:numPr>
          <w:ilvl w:val="0"/>
          <w:numId w:val="1"/>
        </w:numPr>
        <w:bidi/>
        <w:spacing w:before="100" w:beforeAutospacing="1" w:after="100" w:afterAutospacing="1" w:line="240" w:lineRule="auto"/>
        <w:rPr>
          <w:rFonts w:ascii="Times New Roman" w:eastAsia="Times New Roman" w:hAnsi="Times New Roman" w:cs="B Nazanin"/>
          <w:sz w:val="24"/>
          <w:szCs w:val="24"/>
          <w:rtl/>
          <w:lang w:bidi="fa-IR"/>
        </w:rPr>
      </w:pPr>
      <w:hyperlink r:id="rId14" w:anchor=".D9.85.D9.86.D8.A7.D8.A8.D8.B9" w:history="1">
        <w:r w:rsidR="00A95D3D" w:rsidRPr="00A95D3D">
          <w:rPr>
            <w:rFonts w:ascii="Times New Roman" w:eastAsia="Times New Roman" w:hAnsi="Times New Roman" w:cs="B Nazanin" w:hint="cs"/>
            <w:color w:val="0000FF"/>
            <w:sz w:val="24"/>
            <w:szCs w:val="24"/>
            <w:u w:val="single"/>
            <w:rtl/>
            <w:lang w:bidi="fa-IR"/>
          </w:rPr>
          <w:t>۸ منابع</w:t>
        </w:r>
      </w:hyperlink>
    </w:p>
    <w:p w:rsidR="00A95D3D" w:rsidRPr="00A95D3D" w:rsidRDefault="00A95D3D" w:rsidP="00A95D3D">
      <w:pPr>
        <w:bidi/>
        <w:spacing w:before="100" w:beforeAutospacing="1" w:after="100" w:afterAutospacing="1" w:line="240" w:lineRule="auto"/>
        <w:outlineLvl w:val="1"/>
        <w:rPr>
          <w:rFonts w:ascii="Times New Roman" w:eastAsia="Times New Roman" w:hAnsi="Times New Roman" w:cs="B Nazanin"/>
          <w:b/>
          <w:bCs/>
          <w:sz w:val="36"/>
          <w:szCs w:val="36"/>
          <w:rtl/>
          <w:lang w:bidi="fa-IR"/>
        </w:rPr>
      </w:pPr>
      <w:r w:rsidRPr="00A95D3D">
        <w:rPr>
          <w:rFonts w:ascii="Times New Roman" w:eastAsia="Times New Roman" w:hAnsi="Times New Roman" w:cs="B Nazanin" w:hint="cs"/>
          <w:b/>
          <w:bCs/>
          <w:sz w:val="36"/>
          <w:szCs w:val="36"/>
          <w:rtl/>
          <w:lang w:bidi="fa-IR"/>
        </w:rPr>
        <w:t>موقعیت تاریخی</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r w:rsidRPr="00A95D3D">
        <w:rPr>
          <w:rFonts w:ascii="Times New Roman" w:eastAsia="Times New Roman" w:hAnsi="Times New Roman" w:cs="B Nazanin" w:hint="cs"/>
          <w:sz w:val="24"/>
          <w:szCs w:val="24"/>
          <w:rtl/>
          <w:lang w:bidi="fa-IR"/>
        </w:rPr>
        <w:t>از تاریخچه این روستا اطلاعات دقیقی در دست نیست. ولی قدمت روستا به حدود ۳۰۰ سال می‌رسد که قلعه‌ای قدیمی که در پایین روستا قرار دارد دلیل محکمی برای اثبات این ادعاست.</w:t>
      </w:r>
    </w:p>
    <w:p w:rsidR="00A95D3D" w:rsidRPr="00A95D3D" w:rsidRDefault="00A95D3D" w:rsidP="00A95D3D">
      <w:pPr>
        <w:bidi/>
        <w:spacing w:before="100" w:beforeAutospacing="1" w:after="100" w:afterAutospacing="1" w:line="240" w:lineRule="auto"/>
        <w:outlineLvl w:val="1"/>
        <w:rPr>
          <w:rFonts w:ascii="Times New Roman" w:eastAsia="Times New Roman" w:hAnsi="Times New Roman" w:cs="B Nazanin"/>
          <w:b/>
          <w:bCs/>
          <w:sz w:val="36"/>
          <w:szCs w:val="36"/>
          <w:rtl/>
          <w:lang w:bidi="fa-IR"/>
        </w:rPr>
      </w:pPr>
      <w:r w:rsidRPr="00A95D3D">
        <w:rPr>
          <w:rFonts w:ascii="Times New Roman" w:eastAsia="Times New Roman" w:hAnsi="Times New Roman" w:cs="B Nazanin" w:hint="cs"/>
          <w:b/>
          <w:bCs/>
          <w:sz w:val="36"/>
          <w:szCs w:val="36"/>
          <w:rtl/>
          <w:lang w:bidi="fa-IR"/>
        </w:rPr>
        <w:t>موقعیت</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r w:rsidRPr="00A95D3D">
        <w:rPr>
          <w:rFonts w:ascii="Times New Roman" w:eastAsia="Times New Roman" w:hAnsi="Times New Roman" w:cs="B Nazanin" w:hint="cs"/>
          <w:sz w:val="24"/>
          <w:szCs w:val="24"/>
          <w:rtl/>
          <w:lang w:bidi="fa-IR"/>
        </w:rPr>
        <w:t>این روستا تابع دهستان اسفنداراز بخش بهمن به مختصات طول جغرافیایی ۲۷َ ۵۳ درجه و عرض جغرافیایی ۵۷َ ۳۰ و ارتفاع متوسط ۱۴۵۸ متراست.(بخش بهمن در شهرستان ابرکوه واقع در استان یزد می‌باشد)</w:t>
      </w:r>
    </w:p>
    <w:p w:rsidR="00A95D3D" w:rsidRPr="00A95D3D" w:rsidRDefault="00A95D3D" w:rsidP="00A95D3D">
      <w:pPr>
        <w:bidi/>
        <w:spacing w:before="100" w:beforeAutospacing="1" w:after="100" w:afterAutospacing="1" w:line="240" w:lineRule="auto"/>
        <w:outlineLvl w:val="1"/>
        <w:rPr>
          <w:rFonts w:ascii="Times New Roman" w:eastAsia="Times New Roman" w:hAnsi="Times New Roman" w:cs="B Nazanin"/>
          <w:b/>
          <w:bCs/>
          <w:sz w:val="36"/>
          <w:szCs w:val="36"/>
          <w:rtl/>
          <w:lang w:bidi="fa-IR"/>
        </w:rPr>
      </w:pPr>
      <w:r w:rsidRPr="00A95D3D">
        <w:rPr>
          <w:rFonts w:ascii="Times New Roman" w:eastAsia="Times New Roman" w:hAnsi="Times New Roman" w:cs="B Nazanin" w:hint="cs"/>
          <w:b/>
          <w:bCs/>
          <w:sz w:val="36"/>
          <w:szCs w:val="36"/>
          <w:rtl/>
          <w:lang w:bidi="fa-IR"/>
        </w:rPr>
        <w:t>موقعیت طبیعی</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r w:rsidRPr="00A95D3D">
        <w:rPr>
          <w:rFonts w:ascii="Times New Roman" w:eastAsia="Times New Roman" w:hAnsi="Times New Roman" w:cs="B Nazanin" w:hint="cs"/>
          <w:sz w:val="24"/>
          <w:szCs w:val="24"/>
          <w:rtl/>
          <w:lang w:bidi="fa-IR"/>
        </w:rPr>
        <w:t>این روستا در دشتی هموار که شیب ملایمی به سمت شرق دارد قرار گرفته و موقعیت طبیعی آن دشتی با آب و هوای گرم و خشک که در ۱۲ کیلو متری جنوب شرقی مرکز بخش مهر آباد قرارگرفته‌است. این روستا از توابع شهرستان ابرکوه واقع در استان یزد می‌باشد.</w:t>
      </w:r>
    </w:p>
    <w:p w:rsidR="00A95D3D" w:rsidRPr="00A95D3D" w:rsidRDefault="00A95D3D" w:rsidP="00A95D3D">
      <w:pPr>
        <w:bidi/>
        <w:spacing w:before="100" w:beforeAutospacing="1" w:after="100" w:afterAutospacing="1" w:line="240" w:lineRule="auto"/>
        <w:outlineLvl w:val="1"/>
        <w:rPr>
          <w:rFonts w:ascii="Times New Roman" w:eastAsia="Times New Roman" w:hAnsi="Times New Roman" w:cs="B Nazanin"/>
          <w:b/>
          <w:bCs/>
          <w:sz w:val="36"/>
          <w:szCs w:val="36"/>
          <w:rtl/>
          <w:lang w:bidi="fa-IR"/>
        </w:rPr>
      </w:pPr>
      <w:r w:rsidRPr="00A95D3D">
        <w:rPr>
          <w:rFonts w:ascii="Times New Roman" w:eastAsia="Times New Roman" w:hAnsi="Times New Roman" w:cs="B Nazanin" w:hint="cs"/>
          <w:b/>
          <w:bCs/>
          <w:sz w:val="36"/>
          <w:szCs w:val="36"/>
          <w:rtl/>
          <w:lang w:bidi="fa-IR"/>
        </w:rPr>
        <w:t>جغرافیای انسانی</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r w:rsidRPr="00A95D3D">
        <w:rPr>
          <w:rFonts w:ascii="Times New Roman" w:eastAsia="Times New Roman" w:hAnsi="Times New Roman" w:cs="B Nazanin" w:hint="cs"/>
          <w:sz w:val="24"/>
          <w:szCs w:val="24"/>
          <w:rtl/>
          <w:lang w:bidi="fa-IR"/>
        </w:rPr>
        <w:t xml:space="preserve">از لحاظ جمعیتی این روستا شامل ۲۱۳ خانوار و۸۱۳ نفر می‌باشد. که حدود ۸۵ درصد آنها باسواد هستند که آمار قابل توجهی است.(سال ۱۳۹۰) </w:t>
      </w:r>
      <w:r w:rsidRPr="00A95D3D">
        <w:rPr>
          <w:rFonts w:ascii="Times New Roman" w:eastAsia="Times New Roman" w:hAnsi="Times New Roman" w:cs="B Nazanin" w:hint="cs"/>
          <w:sz w:val="24"/>
          <w:szCs w:val="24"/>
          <w:rtl/>
          <w:lang w:bidi="fa-IR"/>
        </w:rPr>
        <w:lastRenderedPageBreak/>
        <w:t>زبان اهالی این روستا فارسی می‌باشد. و همچنین دین و مذهب اهالی اسلام و شیعه می‌باشد. البته سرشماری سال ۱۳۸۵ گویای جمعیت ۷۷۰ نفر برای روستا می‌باشد</w:t>
      </w:r>
      <w:hyperlink r:id="rId15" w:anchor="cite_note-.D8.A2.D9.85.D8.A7.D8.B1-2" w:history="1">
        <w:r w:rsidRPr="00A95D3D">
          <w:rPr>
            <w:rFonts w:ascii="Times New Roman" w:eastAsia="Times New Roman" w:hAnsi="Times New Roman" w:cs="B Nazanin" w:hint="cs"/>
            <w:color w:val="0000FF"/>
            <w:sz w:val="24"/>
            <w:szCs w:val="24"/>
            <w:u w:val="single"/>
            <w:vertAlign w:val="superscript"/>
            <w:rtl/>
            <w:lang w:bidi="fa-IR"/>
          </w:rPr>
          <w:t>[۲]</w:t>
        </w:r>
      </w:hyperlink>
      <w:r w:rsidRPr="00A95D3D">
        <w:rPr>
          <w:rFonts w:ascii="Times New Roman" w:eastAsia="Times New Roman" w:hAnsi="Times New Roman" w:cs="B Nazanin" w:hint="cs"/>
          <w:sz w:val="24"/>
          <w:szCs w:val="24"/>
          <w:rtl/>
          <w:lang w:bidi="fa-IR"/>
        </w:rPr>
        <w:t>..</w:t>
      </w:r>
      <w:r w:rsidRPr="00A95D3D">
        <w:rPr>
          <w:rFonts w:ascii="Times New Roman" w:eastAsia="Times New Roman" w:hAnsi="Times New Roman" w:cs="B Nazanin" w:hint="cs"/>
          <w:sz w:val="24"/>
          <w:szCs w:val="24"/>
          <w:vertAlign w:val="superscript"/>
          <w:rtl/>
          <w:lang w:bidi="fa-IR"/>
        </w:rPr>
        <w:t>[</w:t>
      </w:r>
      <w:hyperlink r:id="rId16" w:tooltip="ویکی‌پدیا:پیوندهای مرده" w:history="1">
        <w:r w:rsidRPr="00A95D3D">
          <w:rPr>
            <w:rFonts w:ascii="Times New Roman" w:eastAsia="Times New Roman" w:hAnsi="Times New Roman" w:cs="B Nazanin" w:hint="cs"/>
            <w:i/>
            <w:iCs/>
            <w:color w:val="0000FF"/>
            <w:sz w:val="24"/>
            <w:szCs w:val="24"/>
            <w:u w:val="single"/>
            <w:vertAlign w:val="superscript"/>
            <w:rtl/>
            <w:lang w:bidi="fa-IR"/>
          </w:rPr>
          <w:t>پیوند مرده</w:t>
        </w:r>
      </w:hyperlink>
      <w:r w:rsidRPr="00A95D3D">
        <w:rPr>
          <w:rFonts w:ascii="Times New Roman" w:eastAsia="Times New Roman" w:hAnsi="Times New Roman" w:cs="B Nazanin" w:hint="cs"/>
          <w:sz w:val="24"/>
          <w:szCs w:val="24"/>
          <w:vertAlign w:val="superscript"/>
          <w:rtl/>
          <w:lang w:bidi="fa-IR"/>
        </w:rPr>
        <w:t>]</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r w:rsidRPr="00A95D3D">
        <w:rPr>
          <w:rFonts w:ascii="Times New Roman" w:eastAsia="Times New Roman" w:hAnsi="Times New Roman" w:cs="B Nazanin" w:hint="cs"/>
          <w:b/>
          <w:bCs/>
          <w:sz w:val="24"/>
          <w:szCs w:val="24"/>
          <w:rtl/>
          <w:lang w:bidi="fa-IR"/>
        </w:rPr>
        <w:t>سرشماری</w:t>
      </w:r>
      <w:r w:rsidRPr="00A95D3D">
        <w:rPr>
          <w:rFonts w:ascii="Times New Roman" w:eastAsia="Times New Roman" w:hAnsi="Times New Roman" w:cs="B Nazanin" w:hint="cs"/>
          <w:sz w:val="24"/>
          <w:szCs w:val="24"/>
          <w:rtl/>
          <w:lang w:bidi="fa-IR"/>
        </w:rPr>
        <w:t xml:space="preserve"> (مرکزآمارایران)</w:t>
      </w:r>
    </w:p>
    <w:tbl>
      <w:tblPr>
        <w:bidiVisual/>
        <w:tblW w:w="0" w:type="auto"/>
        <w:tblCellSpacing w:w="15" w:type="dxa"/>
        <w:tblCellMar>
          <w:top w:w="15" w:type="dxa"/>
          <w:left w:w="15" w:type="dxa"/>
          <w:bottom w:w="15" w:type="dxa"/>
          <w:right w:w="15" w:type="dxa"/>
        </w:tblCellMar>
        <w:tblLook w:val="04A0"/>
      </w:tblPr>
      <w:tblGrid>
        <w:gridCol w:w="1372"/>
        <w:gridCol w:w="1789"/>
        <w:gridCol w:w="796"/>
      </w:tblGrid>
      <w:tr w:rsidR="00A95D3D" w:rsidRPr="00A95D3D" w:rsidTr="00A95D3D">
        <w:trPr>
          <w:tblCellSpacing w:w="15" w:type="dxa"/>
        </w:trPr>
        <w:tc>
          <w:tcPr>
            <w:tcW w:w="0" w:type="auto"/>
            <w:vAlign w:val="center"/>
            <w:hideMark/>
          </w:tcPr>
          <w:p w:rsidR="00A95D3D" w:rsidRPr="00A95D3D" w:rsidRDefault="00A95D3D" w:rsidP="00A95D3D">
            <w:pPr>
              <w:bidi/>
              <w:spacing w:after="0" w:line="240" w:lineRule="auto"/>
              <w:jc w:val="center"/>
              <w:rPr>
                <w:rFonts w:ascii="Times New Roman" w:eastAsia="Times New Roman" w:hAnsi="Times New Roman" w:cs="B Nazanin"/>
                <w:b/>
                <w:bCs/>
                <w:sz w:val="24"/>
                <w:szCs w:val="24"/>
              </w:rPr>
            </w:pPr>
            <w:r w:rsidRPr="00A95D3D">
              <w:rPr>
                <w:rFonts w:ascii="Times New Roman" w:eastAsia="Times New Roman" w:hAnsi="Times New Roman" w:cs="B Nazanin"/>
                <w:b/>
                <w:bCs/>
                <w:sz w:val="24"/>
                <w:szCs w:val="24"/>
                <w:rtl/>
              </w:rPr>
              <w:t>آبادی</w:t>
            </w:r>
          </w:p>
        </w:tc>
        <w:tc>
          <w:tcPr>
            <w:tcW w:w="0" w:type="auto"/>
            <w:vAlign w:val="center"/>
            <w:hideMark/>
          </w:tcPr>
          <w:p w:rsidR="00A95D3D" w:rsidRPr="00A95D3D" w:rsidRDefault="00A95D3D" w:rsidP="00A95D3D">
            <w:pPr>
              <w:bidi/>
              <w:spacing w:after="0" w:line="240" w:lineRule="auto"/>
              <w:jc w:val="center"/>
              <w:rPr>
                <w:rFonts w:ascii="Times New Roman" w:eastAsia="Times New Roman" w:hAnsi="Times New Roman" w:cs="B Nazanin"/>
                <w:b/>
                <w:bCs/>
                <w:sz w:val="24"/>
                <w:szCs w:val="24"/>
              </w:rPr>
            </w:pPr>
            <w:r w:rsidRPr="00A95D3D">
              <w:rPr>
                <w:rFonts w:ascii="Times New Roman" w:eastAsia="Times New Roman" w:hAnsi="Times New Roman" w:cs="B Nazanin"/>
                <w:b/>
                <w:bCs/>
                <w:sz w:val="24"/>
                <w:szCs w:val="24"/>
                <w:rtl/>
              </w:rPr>
              <w:t>تعداد خانوار</w:t>
            </w:r>
          </w:p>
        </w:tc>
        <w:tc>
          <w:tcPr>
            <w:tcW w:w="0" w:type="auto"/>
            <w:vAlign w:val="center"/>
            <w:hideMark/>
          </w:tcPr>
          <w:p w:rsidR="00A95D3D" w:rsidRPr="00A95D3D" w:rsidRDefault="00A95D3D" w:rsidP="00A95D3D">
            <w:pPr>
              <w:bidi/>
              <w:spacing w:after="0" w:line="240" w:lineRule="auto"/>
              <w:jc w:val="center"/>
              <w:rPr>
                <w:rFonts w:ascii="Times New Roman" w:eastAsia="Times New Roman" w:hAnsi="Times New Roman" w:cs="B Nazanin"/>
                <w:b/>
                <w:bCs/>
                <w:sz w:val="24"/>
                <w:szCs w:val="24"/>
              </w:rPr>
            </w:pPr>
            <w:r w:rsidRPr="00A95D3D">
              <w:rPr>
                <w:rFonts w:ascii="Times New Roman" w:eastAsia="Times New Roman" w:hAnsi="Times New Roman" w:cs="B Nazanin"/>
                <w:b/>
                <w:bCs/>
                <w:sz w:val="24"/>
                <w:szCs w:val="24"/>
                <w:rtl/>
              </w:rPr>
              <w:t>جمعیت</w:t>
            </w:r>
          </w:p>
        </w:tc>
      </w:tr>
      <w:tr w:rsidR="00A95D3D" w:rsidRPr="00A95D3D" w:rsidTr="00A95D3D">
        <w:trPr>
          <w:tblCellSpacing w:w="15" w:type="dxa"/>
        </w:trPr>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rPr>
              <w:t>اسدآباد</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۲۱۵</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۷۷۰</w:t>
            </w:r>
          </w:p>
        </w:tc>
      </w:tr>
      <w:tr w:rsidR="00A95D3D" w:rsidRPr="00A95D3D" w:rsidTr="00A95D3D">
        <w:trPr>
          <w:tblCellSpacing w:w="15" w:type="dxa"/>
        </w:trPr>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rPr>
              <w:t>اسفندآباد</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۴۰۵</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۱۳۸۵</w:t>
            </w:r>
          </w:p>
        </w:tc>
      </w:tr>
      <w:tr w:rsidR="00A95D3D" w:rsidRPr="00A95D3D" w:rsidTr="00A95D3D">
        <w:trPr>
          <w:tblCellSpacing w:w="15" w:type="dxa"/>
        </w:trPr>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rPr>
              <w:t>تقی آباد</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۶۶</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۲۵۵</w:t>
            </w:r>
          </w:p>
        </w:tc>
      </w:tr>
      <w:tr w:rsidR="00A95D3D" w:rsidRPr="00A95D3D" w:rsidTr="00A95D3D">
        <w:trPr>
          <w:tblCellSpacing w:w="15" w:type="dxa"/>
        </w:trPr>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rPr>
              <w:t>حشمت آباد</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۸</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۲۴</w:t>
            </w:r>
          </w:p>
        </w:tc>
      </w:tr>
      <w:tr w:rsidR="00A95D3D" w:rsidRPr="00A95D3D" w:rsidTr="00A95D3D">
        <w:trPr>
          <w:tblCellSpacing w:w="15" w:type="dxa"/>
        </w:trPr>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rPr>
              <w:t>خرم آباد</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۲۲۳</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۷۵۵</w:t>
            </w:r>
          </w:p>
        </w:tc>
      </w:tr>
      <w:tr w:rsidR="00A95D3D" w:rsidRPr="00A95D3D" w:rsidTr="00A95D3D">
        <w:trPr>
          <w:tblCellSpacing w:w="15" w:type="dxa"/>
        </w:trPr>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rPr>
              <w:t>رحمت آباد</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۲۳</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۱۲۰</w:t>
            </w:r>
          </w:p>
        </w:tc>
      </w:tr>
      <w:tr w:rsidR="00A95D3D" w:rsidRPr="00A95D3D" w:rsidTr="00A95D3D">
        <w:trPr>
          <w:tblCellSpacing w:w="15" w:type="dxa"/>
        </w:trPr>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rPr>
              <w:t>هارونی</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۱۲۹</w:t>
            </w:r>
          </w:p>
        </w:tc>
        <w:tc>
          <w:tcPr>
            <w:tcW w:w="0" w:type="auto"/>
            <w:vAlign w:val="center"/>
            <w:hideMark/>
          </w:tcPr>
          <w:p w:rsidR="00A95D3D" w:rsidRPr="00A95D3D" w:rsidRDefault="00A95D3D" w:rsidP="00A95D3D">
            <w:pPr>
              <w:bidi/>
              <w:spacing w:after="0" w:line="240" w:lineRule="auto"/>
              <w:rPr>
                <w:rFonts w:ascii="Times New Roman" w:eastAsia="Times New Roman" w:hAnsi="Times New Roman" w:cs="B Nazanin"/>
                <w:sz w:val="24"/>
                <w:szCs w:val="24"/>
              </w:rPr>
            </w:pPr>
            <w:r w:rsidRPr="00A95D3D">
              <w:rPr>
                <w:rFonts w:ascii="Times New Roman" w:eastAsia="Times New Roman" w:hAnsi="Times New Roman" w:cs="B Nazanin"/>
                <w:sz w:val="24"/>
                <w:szCs w:val="24"/>
                <w:rtl/>
                <w:lang w:bidi="fa-IR"/>
              </w:rPr>
              <w:t>۴۶۹</w:t>
            </w:r>
          </w:p>
        </w:tc>
      </w:tr>
    </w:tbl>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r w:rsidRPr="00A95D3D">
        <w:rPr>
          <w:rFonts w:ascii="Times New Roman" w:eastAsia="Times New Roman" w:hAnsi="Times New Roman" w:cs="B Nazanin" w:hint="cs"/>
          <w:sz w:val="24"/>
          <w:szCs w:val="24"/>
          <w:rtl/>
          <w:lang w:bidi="fa-IR"/>
        </w:rPr>
        <w:t>سرشماری سال۱۳۸۵- دهستان اسفندار</w:t>
      </w:r>
      <w:r w:rsidRPr="00A95D3D">
        <w:rPr>
          <w:rFonts w:ascii="Times New Roman" w:eastAsia="Times New Roman" w:hAnsi="Times New Roman" w:cs="B Nazanin" w:hint="cs"/>
          <w:sz w:val="24"/>
          <w:szCs w:val="24"/>
          <w:vertAlign w:val="superscript"/>
          <w:rtl/>
          <w:lang w:bidi="fa-IR"/>
        </w:rPr>
        <w:t>[</w:t>
      </w:r>
      <w:hyperlink r:id="rId17" w:tooltip="ویکی‌پدیا:نیازمند منبع" w:history="1">
        <w:r w:rsidRPr="00A95D3D">
          <w:rPr>
            <w:rFonts w:ascii="Times New Roman" w:eastAsia="Times New Roman" w:hAnsi="Times New Roman" w:cs="B Nazanin" w:hint="cs"/>
            <w:i/>
            <w:iCs/>
            <w:color w:val="0000FF"/>
            <w:sz w:val="24"/>
            <w:szCs w:val="24"/>
            <w:u w:val="single"/>
            <w:vertAlign w:val="superscript"/>
            <w:rtl/>
            <w:lang w:bidi="fa-IR"/>
          </w:rPr>
          <w:t>نیازمند منبع</w:t>
        </w:r>
      </w:hyperlink>
      <w:r w:rsidRPr="00A95D3D">
        <w:rPr>
          <w:rFonts w:ascii="Times New Roman" w:eastAsia="Times New Roman" w:hAnsi="Times New Roman" w:cs="B Nazanin" w:hint="cs"/>
          <w:sz w:val="24"/>
          <w:szCs w:val="24"/>
          <w:vertAlign w:val="superscript"/>
          <w:rtl/>
          <w:lang w:bidi="fa-IR"/>
        </w:rPr>
        <w:t>]</w:t>
      </w:r>
    </w:p>
    <w:p w:rsidR="00A95D3D" w:rsidRPr="00A95D3D" w:rsidRDefault="00A95D3D" w:rsidP="00A95D3D">
      <w:pPr>
        <w:bidi/>
        <w:spacing w:before="100" w:beforeAutospacing="1" w:after="100" w:afterAutospacing="1" w:line="240" w:lineRule="auto"/>
        <w:outlineLvl w:val="1"/>
        <w:rPr>
          <w:rFonts w:ascii="Times New Roman" w:eastAsia="Times New Roman" w:hAnsi="Times New Roman" w:cs="B Nazanin"/>
          <w:b/>
          <w:bCs/>
          <w:sz w:val="36"/>
          <w:szCs w:val="36"/>
          <w:rtl/>
          <w:lang w:bidi="fa-IR"/>
        </w:rPr>
      </w:pPr>
      <w:r w:rsidRPr="00A95D3D">
        <w:rPr>
          <w:rFonts w:ascii="Times New Roman" w:eastAsia="Times New Roman" w:hAnsi="Times New Roman" w:cs="B Nazanin" w:hint="cs"/>
          <w:b/>
          <w:bCs/>
          <w:sz w:val="36"/>
          <w:szCs w:val="36"/>
          <w:rtl/>
          <w:lang w:bidi="fa-IR"/>
        </w:rPr>
        <w:t>وضعیت فعالیت و اشتغال</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r w:rsidRPr="00A95D3D">
        <w:rPr>
          <w:rFonts w:ascii="Times New Roman" w:eastAsia="Times New Roman" w:hAnsi="Times New Roman" w:cs="B Nazanin" w:hint="cs"/>
          <w:sz w:val="24"/>
          <w:szCs w:val="24"/>
          <w:rtl/>
          <w:lang w:bidi="fa-IR"/>
        </w:rPr>
        <w:t>از مشاغل عمده آبادی می‌توان به زراعت، دامداری، باغداری و کارگری اشاره کرد. و همچنین از صنایع دستی این روستا می‌توان به قالی بافی اشاره داشت. از دیگر هنرهای این اهالی تعزیه خوانی در ایام سوگواری اهل بیت (علیهم السلام) است که این برنامه‌ها توسط افراد مجربی انجام می‌گیرد. نوع کشت محصولات کشاورزی روستا، آبی و از محصولات عمده آن گندم، یونجه، شلغم، چغندر قند، آفتابگردان، انگور، انار و صیفی جات است. مدتی است که مردمان سخت کوش این دیار به کاشت درختان پسته رو آورده‌اند.</w:t>
      </w:r>
    </w:p>
    <w:p w:rsidR="00A95D3D" w:rsidRPr="00A95D3D" w:rsidRDefault="00A95D3D" w:rsidP="00A95D3D">
      <w:pPr>
        <w:bidi/>
        <w:spacing w:before="100" w:beforeAutospacing="1" w:after="100" w:afterAutospacing="1" w:line="240" w:lineRule="auto"/>
        <w:outlineLvl w:val="1"/>
        <w:rPr>
          <w:rFonts w:ascii="Times New Roman" w:eastAsia="Times New Roman" w:hAnsi="Times New Roman" w:cs="B Nazanin"/>
          <w:b/>
          <w:bCs/>
          <w:sz w:val="36"/>
          <w:szCs w:val="36"/>
          <w:rtl/>
          <w:lang w:bidi="fa-IR"/>
        </w:rPr>
      </w:pPr>
      <w:r w:rsidRPr="00A95D3D">
        <w:rPr>
          <w:rFonts w:ascii="Times New Roman" w:eastAsia="Times New Roman" w:hAnsi="Times New Roman" w:cs="B Nazanin" w:hint="cs"/>
          <w:b/>
          <w:bCs/>
          <w:sz w:val="36"/>
          <w:szCs w:val="36"/>
          <w:rtl/>
          <w:lang w:bidi="fa-IR"/>
        </w:rPr>
        <w:t>پوشش گیاهی</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r w:rsidRPr="00A95D3D">
        <w:rPr>
          <w:rFonts w:ascii="Times New Roman" w:eastAsia="Times New Roman" w:hAnsi="Times New Roman" w:cs="B Nazanin" w:hint="cs"/>
          <w:sz w:val="24"/>
          <w:szCs w:val="24"/>
          <w:rtl/>
          <w:lang w:bidi="fa-IR"/>
        </w:rPr>
        <w:t>میزان بارندگی سالانه بسیار کم این آبادی باعث کم شدن رطوبت نسبی هوای منطقه گشته و همچنین درجه حرارت بسیار بالا و وزش بادهای شدید باعث تبخیرهای سطحی زیادی می‌شود. جمله این عوامل مانع پوشش گیاهی مناسب آبادی شده‌است. گیاهان و بوته‌های روییده شده در بیابان این منطقه غالبا شوره، خارشتری و اسفند می‌باشد. ازگیاهان دارویی می‌توان به خاکشیر، آویشن، شوید و ریحان اشاره کرد. و همچنین پوشش علوفه‌ای بسیار اندکی برای چرای دام در این آبادی و اطراف می‌باشد.</w:t>
      </w:r>
    </w:p>
    <w:p w:rsidR="00A95D3D" w:rsidRPr="00A95D3D" w:rsidRDefault="00A95D3D" w:rsidP="00A95D3D">
      <w:pPr>
        <w:bidi/>
        <w:spacing w:before="100" w:beforeAutospacing="1" w:after="100" w:afterAutospacing="1" w:line="240" w:lineRule="auto"/>
        <w:outlineLvl w:val="1"/>
        <w:rPr>
          <w:rFonts w:ascii="Times New Roman" w:eastAsia="Times New Roman" w:hAnsi="Times New Roman" w:cs="B Nazanin"/>
          <w:b/>
          <w:bCs/>
          <w:sz w:val="36"/>
          <w:szCs w:val="36"/>
          <w:rtl/>
          <w:lang w:bidi="fa-IR"/>
        </w:rPr>
      </w:pPr>
      <w:r w:rsidRPr="00A95D3D">
        <w:rPr>
          <w:rFonts w:ascii="Times New Roman" w:eastAsia="Times New Roman" w:hAnsi="Times New Roman" w:cs="B Nazanin" w:hint="cs"/>
          <w:b/>
          <w:bCs/>
          <w:sz w:val="36"/>
          <w:szCs w:val="36"/>
          <w:rtl/>
          <w:lang w:bidi="fa-IR"/>
        </w:rPr>
        <w:t>آثار و ابنیه تاریخی</w:t>
      </w: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bidi="fa-IR"/>
        </w:rPr>
      </w:pPr>
      <w:r w:rsidRPr="00A95D3D">
        <w:rPr>
          <w:rFonts w:ascii="Times New Roman" w:eastAsia="Times New Roman" w:hAnsi="Times New Roman" w:cs="B Nazanin" w:hint="cs"/>
          <w:sz w:val="24"/>
          <w:szCs w:val="24"/>
          <w:rtl/>
          <w:lang w:bidi="fa-IR"/>
        </w:rPr>
        <w:t xml:space="preserve">بقعه شیخ محمد بقعه شیخ محمد اسد آباد اسفند آباد از بناهای تاریخی و مدفن یکی از عرفا می‌باشد که پلان اصلی بنا به صورت مربعی به ابعاد ۹۰/۵×۹۰/۵ و با دیوارهایی به ضخامت ۸۵/ متر با مصالح خشت خام وملات گل ساخته شده‌است. این بنا فاقد تزئینات معماری می‌باشد و چهار درگاه </w:t>
      </w:r>
      <w:r w:rsidRPr="00A95D3D">
        <w:rPr>
          <w:rFonts w:ascii="Times New Roman" w:eastAsia="Times New Roman" w:hAnsi="Times New Roman" w:cs="B Nazanin" w:hint="cs"/>
          <w:sz w:val="24"/>
          <w:szCs w:val="24"/>
          <w:rtl/>
          <w:lang w:bidi="fa-IR"/>
        </w:rPr>
        <w:lastRenderedPageBreak/>
        <w:t>که در چهار ضلع بنا می‌باشد ارتباط به داخل آنرا میسر می‌سازد. الحاقی در کنار پنجره مشاهده می‌شود که به نظر می‌رسد در دوره‌های بعدی اضافه گردیده‌است. عوامل طبیعی تأثیرات زیادی بر بنای مذکور گذاشته و علاوه بر تخریب کلی سقف، تخریب دیوارها و درگاه هارا در پی داشته‌است.</w:t>
      </w:r>
    </w:p>
    <w:p w:rsidR="00A95D3D" w:rsidRPr="00A95D3D" w:rsidRDefault="00A95D3D" w:rsidP="00A95D3D">
      <w:pPr>
        <w:bidi/>
        <w:spacing w:before="100" w:beforeAutospacing="1" w:after="100" w:afterAutospacing="1" w:line="240" w:lineRule="auto"/>
        <w:outlineLvl w:val="1"/>
        <w:rPr>
          <w:rFonts w:ascii="Times New Roman" w:eastAsia="Times New Roman" w:hAnsi="Times New Roman" w:cs="B Nazanin"/>
          <w:b/>
          <w:bCs/>
          <w:sz w:val="36"/>
          <w:szCs w:val="36"/>
          <w:rtl/>
          <w:lang w:bidi="fa-IR"/>
        </w:rPr>
      </w:pPr>
      <w:r w:rsidRPr="00A95D3D">
        <w:rPr>
          <w:rFonts w:ascii="Times New Roman" w:eastAsia="Times New Roman" w:hAnsi="Times New Roman" w:cs="B Nazanin" w:hint="cs"/>
          <w:b/>
          <w:bCs/>
          <w:sz w:val="36"/>
          <w:szCs w:val="36"/>
          <w:rtl/>
          <w:lang w:bidi="fa-IR"/>
        </w:rPr>
        <w:t>منابع</w:t>
      </w:r>
    </w:p>
    <w:p w:rsidR="00A95D3D" w:rsidRPr="00A95D3D" w:rsidRDefault="00971E12" w:rsidP="00A95D3D">
      <w:pPr>
        <w:numPr>
          <w:ilvl w:val="0"/>
          <w:numId w:val="2"/>
        </w:numPr>
        <w:bidi/>
        <w:spacing w:before="100" w:beforeAutospacing="1" w:after="100" w:afterAutospacing="1" w:line="240" w:lineRule="auto"/>
        <w:rPr>
          <w:rFonts w:ascii="Times New Roman" w:eastAsia="Times New Roman" w:hAnsi="Times New Roman" w:cs="B Nazanin"/>
          <w:sz w:val="24"/>
          <w:szCs w:val="24"/>
          <w:rtl/>
          <w:lang w:bidi="fa-IR"/>
        </w:rPr>
      </w:pPr>
      <w:hyperlink r:id="rId18" w:anchor="cite_ref-.D9.85.D8.AD.D8.B3.D9.86_1-0" w:history="1">
        <w:r w:rsidR="00A95D3D" w:rsidRPr="00A95D3D">
          <w:rPr>
            <w:rFonts w:ascii="Times New Roman" w:eastAsia="Times New Roman" w:hAnsi="Times New Roman" w:cs="B Nazanin" w:hint="cs"/>
            <w:color w:val="0000FF"/>
            <w:sz w:val="24"/>
            <w:szCs w:val="24"/>
            <w:u w:val="single"/>
            <w:rtl/>
            <w:lang w:bidi="fa-IR"/>
          </w:rPr>
          <w:t xml:space="preserve">پرش به بالا </w:t>
        </w:r>
        <w:r w:rsidR="00A95D3D" w:rsidRPr="00A95D3D">
          <w:rPr>
            <w:rFonts w:ascii="Times New Roman" w:eastAsia="Times New Roman" w:hAnsi="Times New Roman" w:cs="Times New Roman" w:hint="cs"/>
            <w:color w:val="0000FF"/>
            <w:sz w:val="24"/>
            <w:szCs w:val="24"/>
            <w:u w:val="single"/>
            <w:rtl/>
            <w:lang w:bidi="fa-IR"/>
          </w:rPr>
          <w:t>↑</w:t>
        </w:r>
      </w:hyperlink>
      <w:r w:rsidR="00A95D3D" w:rsidRPr="00A95D3D">
        <w:rPr>
          <w:rFonts w:ascii="Times New Roman" w:eastAsia="Times New Roman" w:hAnsi="Times New Roman" w:cs="B Nazanin" w:hint="cs"/>
          <w:sz w:val="24"/>
          <w:szCs w:val="24"/>
          <w:rtl/>
          <w:lang w:bidi="fa-IR"/>
        </w:rPr>
        <w:t xml:space="preserve"> [اسفندار،ابرکوه،نویسنده محسن قاسمی/کتابچه محسن قاسمی]</w:t>
      </w:r>
    </w:p>
    <w:p w:rsidR="00A95D3D" w:rsidRPr="00A95D3D" w:rsidRDefault="00971E12" w:rsidP="00A95D3D">
      <w:pPr>
        <w:numPr>
          <w:ilvl w:val="0"/>
          <w:numId w:val="2"/>
        </w:numPr>
        <w:bidi/>
        <w:spacing w:before="100" w:beforeAutospacing="1" w:after="100" w:afterAutospacing="1" w:line="240" w:lineRule="auto"/>
        <w:rPr>
          <w:rFonts w:ascii="Times New Roman" w:eastAsia="Times New Roman" w:hAnsi="Times New Roman" w:cs="B Nazanin"/>
          <w:sz w:val="24"/>
          <w:szCs w:val="24"/>
          <w:rtl/>
          <w:lang w:bidi="fa-IR"/>
        </w:rPr>
      </w:pPr>
      <w:hyperlink r:id="rId19" w:anchor="cite_ref-.D8.A2.D9.85.D8.A7.D8.B1_2-0" w:history="1">
        <w:r w:rsidR="00A95D3D" w:rsidRPr="00A95D3D">
          <w:rPr>
            <w:rFonts w:ascii="Times New Roman" w:eastAsia="Times New Roman" w:hAnsi="Times New Roman" w:cs="B Nazanin" w:hint="cs"/>
            <w:color w:val="0000FF"/>
            <w:sz w:val="24"/>
            <w:szCs w:val="24"/>
            <w:u w:val="single"/>
            <w:rtl/>
            <w:lang w:bidi="fa-IR"/>
          </w:rPr>
          <w:t xml:space="preserve">پرش به بالا </w:t>
        </w:r>
        <w:r w:rsidR="00A95D3D" w:rsidRPr="00A95D3D">
          <w:rPr>
            <w:rFonts w:ascii="Times New Roman" w:eastAsia="Times New Roman" w:hAnsi="Times New Roman" w:cs="Times New Roman" w:hint="cs"/>
            <w:color w:val="0000FF"/>
            <w:sz w:val="24"/>
            <w:szCs w:val="24"/>
            <w:u w:val="single"/>
            <w:rtl/>
            <w:lang w:bidi="fa-IR"/>
          </w:rPr>
          <w:t>↑</w:t>
        </w:r>
      </w:hyperlink>
      <w:r w:rsidR="00A95D3D" w:rsidRPr="00A95D3D">
        <w:rPr>
          <w:rFonts w:ascii="Times New Roman" w:eastAsia="Times New Roman" w:hAnsi="Times New Roman" w:cs="B Nazanin" w:hint="cs"/>
          <w:sz w:val="24"/>
          <w:szCs w:val="24"/>
          <w:rtl/>
          <w:lang w:bidi="fa-IR"/>
        </w:rPr>
        <w:t xml:space="preserve"> </w:t>
      </w:r>
      <w:hyperlink r:id="rId20" w:history="1">
        <w:r w:rsidR="00A95D3D" w:rsidRPr="00A95D3D">
          <w:rPr>
            <w:rFonts w:ascii="Times New Roman" w:eastAsia="Times New Roman" w:hAnsi="Times New Roman" w:cs="B Nazanin" w:hint="cs"/>
            <w:color w:val="0000FF"/>
            <w:sz w:val="24"/>
            <w:szCs w:val="24"/>
            <w:u w:val="single"/>
            <w:rtl/>
            <w:lang w:bidi="fa-IR"/>
          </w:rPr>
          <w:t>پایگاه اینترنتی مرکز آمار ایران</w:t>
        </w:r>
      </w:hyperlink>
    </w:p>
    <w:p w:rsidR="00A95D3D" w:rsidRPr="00A95D3D" w:rsidRDefault="00971E12" w:rsidP="00A95D3D">
      <w:pPr>
        <w:bidi/>
        <w:spacing w:after="0" w:line="240" w:lineRule="auto"/>
        <w:rPr>
          <w:rFonts w:ascii="Times New Roman" w:eastAsia="Times New Roman" w:hAnsi="Times New Roman" w:cs="B Nazanin"/>
          <w:sz w:val="24"/>
          <w:szCs w:val="24"/>
          <w:rtl/>
        </w:rPr>
      </w:pPr>
      <w:hyperlink r:id="rId21" w:tooltip="ویژه:رده‌ها" w:history="1">
        <w:r w:rsidR="00A95D3D" w:rsidRPr="00A95D3D">
          <w:rPr>
            <w:rFonts w:ascii="Times New Roman" w:eastAsia="Times New Roman" w:hAnsi="Times New Roman" w:cs="B Nazanin"/>
            <w:color w:val="0000FF"/>
            <w:sz w:val="24"/>
            <w:szCs w:val="24"/>
            <w:u w:val="single"/>
            <w:rtl/>
          </w:rPr>
          <w:t>رده</w:t>
        </w:r>
      </w:hyperlink>
      <w:r w:rsidR="00A95D3D" w:rsidRPr="00A95D3D">
        <w:rPr>
          <w:rFonts w:ascii="Times New Roman" w:eastAsia="Times New Roman" w:hAnsi="Times New Roman" w:cs="B Nazanin"/>
          <w:sz w:val="24"/>
          <w:szCs w:val="24"/>
        </w:rPr>
        <w:t xml:space="preserve">: </w:t>
      </w:r>
    </w:p>
    <w:p w:rsidR="00A95D3D" w:rsidRPr="00A95D3D" w:rsidRDefault="00971E12" w:rsidP="00A95D3D">
      <w:pPr>
        <w:numPr>
          <w:ilvl w:val="0"/>
          <w:numId w:val="3"/>
        </w:numPr>
        <w:bidi/>
        <w:spacing w:before="100" w:beforeAutospacing="1" w:after="100" w:afterAutospacing="1" w:line="240" w:lineRule="auto"/>
        <w:rPr>
          <w:rFonts w:ascii="Times New Roman" w:eastAsia="Times New Roman" w:hAnsi="Times New Roman" w:cs="B Nazanin"/>
          <w:sz w:val="24"/>
          <w:szCs w:val="24"/>
        </w:rPr>
      </w:pPr>
      <w:hyperlink r:id="rId22" w:tooltip="رده:روستاهای شهرستان ابرکوه" w:history="1">
        <w:r w:rsidR="00A95D3D" w:rsidRPr="00A95D3D">
          <w:rPr>
            <w:rFonts w:ascii="Times New Roman" w:eastAsia="Times New Roman" w:hAnsi="Times New Roman" w:cs="B Nazanin"/>
            <w:color w:val="0000FF"/>
            <w:sz w:val="24"/>
            <w:szCs w:val="24"/>
            <w:u w:val="single"/>
            <w:rtl/>
          </w:rPr>
          <w:t>روستاهای شهرستان ابرکوه</w:t>
        </w:r>
      </w:hyperlink>
    </w:p>
    <w:p w:rsidR="00A95D3D" w:rsidRPr="00A95D3D" w:rsidRDefault="00A95D3D" w:rsidP="00A95D3D">
      <w:pPr>
        <w:numPr>
          <w:ilvl w:val="0"/>
          <w:numId w:val="12"/>
        </w:numPr>
        <w:bidi/>
        <w:spacing w:before="100" w:beforeAutospacing="1" w:after="100" w:afterAutospacing="1" w:line="240" w:lineRule="auto"/>
        <w:rPr>
          <w:rFonts w:ascii="Times New Roman" w:eastAsia="Times New Roman" w:hAnsi="Times New Roman" w:cs="B Nazanin"/>
          <w:sz w:val="24"/>
          <w:szCs w:val="24"/>
        </w:rPr>
      </w:pPr>
      <w:r w:rsidRPr="00A95D3D">
        <w:rPr>
          <w:rFonts w:ascii="Times New Roman" w:eastAsia="Times New Roman" w:hAnsi="Times New Roman" w:cs="B Nazanin"/>
          <w:noProof/>
          <w:color w:val="0000FF"/>
          <w:sz w:val="24"/>
          <w:szCs w:val="24"/>
        </w:rPr>
        <w:drawing>
          <wp:inline distT="0" distB="0" distL="0" distR="0">
            <wp:extent cx="838200" cy="295275"/>
            <wp:effectExtent l="19050" t="0" r="0" b="0"/>
            <wp:docPr id="4" name="Picture 4" descr="Wikimedia Foundati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kimedia Foundation">
                      <a:hlinkClick r:id="rId23"/>
                    </pic:cNvPr>
                    <pic:cNvPicPr>
                      <a:picLocks noChangeAspect="1" noChangeArrowheads="1"/>
                    </pic:cNvPicPr>
                  </pic:nvPicPr>
                  <pic:blipFill>
                    <a:blip r:embed="rId2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A95D3D" w:rsidRDefault="00A95D3D" w:rsidP="00A95D3D">
      <w:pPr>
        <w:numPr>
          <w:ilvl w:val="0"/>
          <w:numId w:val="12"/>
        </w:numPr>
        <w:bidi/>
        <w:spacing w:before="100" w:beforeAutospacing="1" w:after="100" w:afterAutospacing="1" w:line="240" w:lineRule="auto"/>
        <w:rPr>
          <w:rFonts w:ascii="Times New Roman" w:eastAsia="Times New Roman" w:hAnsi="Times New Roman" w:cs="B Nazanin"/>
          <w:sz w:val="24"/>
          <w:szCs w:val="24"/>
        </w:rPr>
      </w:pPr>
      <w:r w:rsidRPr="00A95D3D">
        <w:rPr>
          <w:rFonts w:ascii="Times New Roman" w:eastAsia="Times New Roman" w:hAnsi="Times New Roman" w:cs="B Nazanin"/>
          <w:noProof/>
          <w:color w:val="0000FF"/>
          <w:sz w:val="24"/>
          <w:szCs w:val="24"/>
        </w:rPr>
        <w:drawing>
          <wp:inline distT="0" distB="0" distL="0" distR="0">
            <wp:extent cx="838200" cy="295275"/>
            <wp:effectExtent l="19050" t="0" r="0" b="0"/>
            <wp:docPr id="5" name="Picture 5" descr="Powered by MediaWiki">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ed by MediaWiki">
                      <a:hlinkClick r:id="rId25"/>
                    </pic:cNvPr>
                    <pic:cNvPicPr>
                      <a:picLocks noChangeAspect="1" noChangeArrowheads="1"/>
                    </pic:cNvPicPr>
                  </pic:nvPicPr>
                  <pic:blipFill>
                    <a:blip r:embed="rId26"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A95D3D" w:rsidRDefault="00A95D3D" w:rsidP="00A95D3D">
      <w:pPr>
        <w:bidi/>
        <w:spacing w:before="100" w:beforeAutospacing="1" w:after="100" w:afterAutospacing="1" w:line="240" w:lineRule="auto"/>
        <w:rPr>
          <w:rFonts w:ascii="Times New Roman" w:eastAsia="Times New Roman" w:hAnsi="Times New Roman" w:cs="B Nazanin"/>
          <w:sz w:val="24"/>
          <w:szCs w:val="24"/>
        </w:rPr>
      </w:pPr>
    </w:p>
    <w:p w:rsidR="00A95D3D" w:rsidRDefault="00A95D3D" w:rsidP="00A95D3D">
      <w:pPr>
        <w:bidi/>
        <w:spacing w:before="100" w:beforeAutospacing="1" w:after="100" w:afterAutospacing="1" w:line="240" w:lineRule="auto"/>
        <w:rPr>
          <w:rFonts w:ascii="Times New Roman" w:eastAsia="Times New Roman" w:hAnsi="Times New Roman" w:cs="B Nazanin"/>
          <w:sz w:val="24"/>
          <w:szCs w:val="24"/>
        </w:rPr>
      </w:pPr>
    </w:p>
    <w:p w:rsidR="00A95D3D" w:rsidRPr="00A95D3D" w:rsidRDefault="00A95D3D" w:rsidP="00A95D3D">
      <w:pPr>
        <w:bidi/>
        <w:spacing w:before="100" w:beforeAutospacing="1" w:after="100" w:afterAutospacing="1" w:line="240" w:lineRule="auto"/>
        <w:rPr>
          <w:rFonts w:ascii="Times New Roman" w:eastAsia="Times New Roman" w:hAnsi="Times New Roman" w:cs="B Nazanin"/>
          <w:sz w:val="24"/>
          <w:szCs w:val="24"/>
          <w:rtl/>
          <w:lang w:val="fr-FR" w:bidi="fa-IR"/>
        </w:rPr>
      </w:pPr>
      <w:r>
        <w:rPr>
          <w:rFonts w:ascii="Times New Roman" w:eastAsia="Times New Roman" w:hAnsi="Times New Roman" w:cs="B Nazanin" w:hint="cs"/>
          <w:sz w:val="24"/>
          <w:szCs w:val="24"/>
          <w:rtl/>
          <w:lang w:val="fr-FR" w:bidi="fa-IR"/>
        </w:rPr>
        <w:t xml:space="preserve">نويسنده: محسن قاسمي </w:t>
      </w:r>
    </w:p>
    <w:p w:rsidR="00971E12" w:rsidRPr="00A95D3D" w:rsidRDefault="00971E12" w:rsidP="00A95D3D">
      <w:pPr>
        <w:bidi/>
        <w:rPr>
          <w:rFonts w:cs="B Nazanin"/>
        </w:rPr>
      </w:pPr>
    </w:p>
    <w:sectPr w:rsidR="00971E12" w:rsidRPr="00A95D3D" w:rsidSect="00971E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897"/>
    <w:multiLevelType w:val="multilevel"/>
    <w:tmpl w:val="6D82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114DB"/>
    <w:multiLevelType w:val="multilevel"/>
    <w:tmpl w:val="9DC0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4391C"/>
    <w:multiLevelType w:val="multilevel"/>
    <w:tmpl w:val="50C2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9231E"/>
    <w:multiLevelType w:val="multilevel"/>
    <w:tmpl w:val="E2D6E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8D0ED5"/>
    <w:multiLevelType w:val="multilevel"/>
    <w:tmpl w:val="76AA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27635F"/>
    <w:multiLevelType w:val="multilevel"/>
    <w:tmpl w:val="109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6F6093"/>
    <w:multiLevelType w:val="multilevel"/>
    <w:tmpl w:val="8B44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8676FF"/>
    <w:multiLevelType w:val="multilevel"/>
    <w:tmpl w:val="E27E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D5F5C"/>
    <w:multiLevelType w:val="multilevel"/>
    <w:tmpl w:val="F6CA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7080D"/>
    <w:multiLevelType w:val="multilevel"/>
    <w:tmpl w:val="0BD8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34B02"/>
    <w:multiLevelType w:val="multilevel"/>
    <w:tmpl w:val="7EF2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D0285C"/>
    <w:multiLevelType w:val="multilevel"/>
    <w:tmpl w:val="11CE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6"/>
  </w:num>
  <w:num w:numId="6">
    <w:abstractNumId w:val="10"/>
  </w:num>
  <w:num w:numId="7">
    <w:abstractNumId w:val="0"/>
  </w:num>
  <w:num w:numId="8">
    <w:abstractNumId w:val="9"/>
  </w:num>
  <w:num w:numId="9">
    <w:abstractNumId w:val="1"/>
  </w:num>
  <w:num w:numId="10">
    <w:abstractNumId w:val="2"/>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95D3D"/>
    <w:rsid w:val="002A461E"/>
    <w:rsid w:val="00971E12"/>
    <w:rsid w:val="00A95D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E12"/>
  </w:style>
  <w:style w:type="paragraph" w:styleId="Heading1">
    <w:name w:val="heading 1"/>
    <w:basedOn w:val="Normal"/>
    <w:link w:val="Heading1Char"/>
    <w:uiPriority w:val="9"/>
    <w:qFormat/>
    <w:rsid w:val="00A95D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5D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5D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D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5D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5D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95D3D"/>
    <w:rPr>
      <w:color w:val="0000FF"/>
      <w:u w:val="single"/>
    </w:rPr>
  </w:style>
  <w:style w:type="character" w:customStyle="1" w:styleId="mbox-text-span">
    <w:name w:val="mbox-text-span"/>
    <w:basedOn w:val="DefaultParagraphFont"/>
    <w:rsid w:val="00A95D3D"/>
  </w:style>
  <w:style w:type="paragraph" w:styleId="NormalWeb">
    <w:name w:val="Normal (Web)"/>
    <w:basedOn w:val="Normal"/>
    <w:uiPriority w:val="99"/>
    <w:semiHidden/>
    <w:unhideWhenUsed/>
    <w:rsid w:val="00A95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A95D3D"/>
  </w:style>
  <w:style w:type="character" w:customStyle="1" w:styleId="toctext">
    <w:name w:val="toctext"/>
    <w:basedOn w:val="DefaultParagraphFont"/>
    <w:rsid w:val="00A95D3D"/>
  </w:style>
  <w:style w:type="character" w:customStyle="1" w:styleId="mw-headline">
    <w:name w:val="mw-headline"/>
    <w:basedOn w:val="DefaultParagraphFont"/>
    <w:rsid w:val="00A95D3D"/>
  </w:style>
  <w:style w:type="character" w:customStyle="1" w:styleId="mw-cite-backlink">
    <w:name w:val="mw-cite-backlink"/>
    <w:basedOn w:val="DefaultParagraphFont"/>
    <w:rsid w:val="00A95D3D"/>
  </w:style>
  <w:style w:type="character" w:customStyle="1" w:styleId="cite-accessibility-label">
    <w:name w:val="cite-accessibility-label"/>
    <w:basedOn w:val="DefaultParagraphFont"/>
    <w:rsid w:val="00A95D3D"/>
  </w:style>
  <w:style w:type="character" w:customStyle="1" w:styleId="reference-text">
    <w:name w:val="reference-text"/>
    <w:basedOn w:val="DefaultParagraphFont"/>
    <w:rsid w:val="00A95D3D"/>
  </w:style>
  <w:style w:type="paragraph" w:styleId="z-TopofForm">
    <w:name w:val="HTML Top of Form"/>
    <w:basedOn w:val="Normal"/>
    <w:next w:val="Normal"/>
    <w:link w:val="z-TopofFormChar"/>
    <w:hidden/>
    <w:uiPriority w:val="99"/>
    <w:semiHidden/>
    <w:unhideWhenUsed/>
    <w:rsid w:val="00A95D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5D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5D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95D3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95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482337">
      <w:bodyDiv w:val="1"/>
      <w:marLeft w:val="0"/>
      <w:marRight w:val="0"/>
      <w:marTop w:val="0"/>
      <w:marBottom w:val="0"/>
      <w:divBdr>
        <w:top w:val="none" w:sz="0" w:space="0" w:color="auto"/>
        <w:left w:val="none" w:sz="0" w:space="0" w:color="auto"/>
        <w:bottom w:val="none" w:sz="0" w:space="0" w:color="auto"/>
        <w:right w:val="none" w:sz="0" w:space="0" w:color="auto"/>
      </w:divBdr>
      <w:divsChild>
        <w:div w:id="1455564094">
          <w:marLeft w:val="0"/>
          <w:marRight w:val="0"/>
          <w:marTop w:val="0"/>
          <w:marBottom w:val="0"/>
          <w:divBdr>
            <w:top w:val="none" w:sz="0" w:space="0" w:color="auto"/>
            <w:left w:val="none" w:sz="0" w:space="0" w:color="auto"/>
            <w:bottom w:val="none" w:sz="0" w:space="0" w:color="auto"/>
            <w:right w:val="none" w:sz="0" w:space="0" w:color="auto"/>
          </w:divBdr>
          <w:divsChild>
            <w:div w:id="1333752122">
              <w:marLeft w:val="0"/>
              <w:marRight w:val="0"/>
              <w:marTop w:val="0"/>
              <w:marBottom w:val="0"/>
              <w:divBdr>
                <w:top w:val="none" w:sz="0" w:space="0" w:color="auto"/>
                <w:left w:val="none" w:sz="0" w:space="0" w:color="auto"/>
                <w:bottom w:val="none" w:sz="0" w:space="0" w:color="auto"/>
                <w:right w:val="none" w:sz="0" w:space="0" w:color="auto"/>
              </w:divBdr>
              <w:divsChild>
                <w:div w:id="793595962">
                  <w:marLeft w:val="0"/>
                  <w:marRight w:val="0"/>
                  <w:marTop w:val="0"/>
                  <w:marBottom w:val="0"/>
                  <w:divBdr>
                    <w:top w:val="none" w:sz="0" w:space="0" w:color="auto"/>
                    <w:left w:val="none" w:sz="0" w:space="0" w:color="auto"/>
                    <w:bottom w:val="none" w:sz="0" w:space="0" w:color="auto"/>
                    <w:right w:val="none" w:sz="0" w:space="0" w:color="auto"/>
                  </w:divBdr>
                </w:div>
                <w:div w:id="1320378091">
                  <w:marLeft w:val="0"/>
                  <w:marRight w:val="0"/>
                  <w:marTop w:val="0"/>
                  <w:marBottom w:val="0"/>
                  <w:divBdr>
                    <w:top w:val="none" w:sz="0" w:space="0" w:color="auto"/>
                    <w:left w:val="none" w:sz="0" w:space="0" w:color="auto"/>
                    <w:bottom w:val="none" w:sz="0" w:space="0" w:color="auto"/>
                    <w:right w:val="none" w:sz="0" w:space="0" w:color="auto"/>
                  </w:divBdr>
                </w:div>
                <w:div w:id="2091387233">
                  <w:marLeft w:val="0"/>
                  <w:marRight w:val="0"/>
                  <w:marTop w:val="0"/>
                  <w:marBottom w:val="0"/>
                  <w:divBdr>
                    <w:top w:val="none" w:sz="0" w:space="0" w:color="auto"/>
                    <w:left w:val="none" w:sz="0" w:space="0" w:color="auto"/>
                    <w:bottom w:val="none" w:sz="0" w:space="0" w:color="auto"/>
                    <w:right w:val="none" w:sz="0" w:space="0" w:color="auto"/>
                  </w:divBdr>
                  <w:divsChild>
                    <w:div w:id="66073604">
                      <w:marLeft w:val="0"/>
                      <w:marRight w:val="0"/>
                      <w:marTop w:val="0"/>
                      <w:marBottom w:val="0"/>
                      <w:divBdr>
                        <w:top w:val="none" w:sz="0" w:space="0" w:color="auto"/>
                        <w:left w:val="none" w:sz="0" w:space="0" w:color="auto"/>
                        <w:bottom w:val="none" w:sz="0" w:space="0" w:color="auto"/>
                        <w:right w:val="none" w:sz="0" w:space="0" w:color="auto"/>
                      </w:divBdr>
                    </w:div>
                    <w:div w:id="1860973833">
                      <w:marLeft w:val="0"/>
                      <w:marRight w:val="0"/>
                      <w:marTop w:val="0"/>
                      <w:marBottom w:val="0"/>
                      <w:divBdr>
                        <w:top w:val="none" w:sz="0" w:space="0" w:color="auto"/>
                        <w:left w:val="none" w:sz="0" w:space="0" w:color="auto"/>
                        <w:bottom w:val="none" w:sz="0" w:space="0" w:color="auto"/>
                        <w:right w:val="none" w:sz="0" w:space="0" w:color="auto"/>
                      </w:divBdr>
                      <w:divsChild>
                        <w:div w:id="423188942">
                          <w:marLeft w:val="0"/>
                          <w:marRight w:val="0"/>
                          <w:marTop w:val="0"/>
                          <w:marBottom w:val="0"/>
                          <w:divBdr>
                            <w:top w:val="none" w:sz="0" w:space="0" w:color="auto"/>
                            <w:left w:val="none" w:sz="0" w:space="0" w:color="auto"/>
                            <w:bottom w:val="none" w:sz="0" w:space="0" w:color="auto"/>
                            <w:right w:val="none" w:sz="0" w:space="0" w:color="auto"/>
                          </w:divBdr>
                        </w:div>
                      </w:divsChild>
                    </w:div>
                    <w:div w:id="59255801">
                      <w:marLeft w:val="0"/>
                      <w:marRight w:val="0"/>
                      <w:marTop w:val="0"/>
                      <w:marBottom w:val="0"/>
                      <w:divBdr>
                        <w:top w:val="none" w:sz="0" w:space="0" w:color="auto"/>
                        <w:left w:val="none" w:sz="0" w:space="0" w:color="auto"/>
                        <w:bottom w:val="none" w:sz="0" w:space="0" w:color="auto"/>
                        <w:right w:val="none" w:sz="0" w:space="0" w:color="auto"/>
                      </w:divBdr>
                    </w:div>
                  </w:divsChild>
                </w:div>
                <w:div w:id="1903247693">
                  <w:marLeft w:val="0"/>
                  <w:marRight w:val="0"/>
                  <w:marTop w:val="0"/>
                  <w:marBottom w:val="0"/>
                  <w:divBdr>
                    <w:top w:val="none" w:sz="0" w:space="0" w:color="auto"/>
                    <w:left w:val="none" w:sz="0" w:space="0" w:color="auto"/>
                    <w:bottom w:val="none" w:sz="0" w:space="0" w:color="auto"/>
                    <w:right w:val="none" w:sz="0" w:space="0" w:color="auto"/>
                  </w:divBdr>
                  <w:divsChild>
                    <w:div w:id="19846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9190">
          <w:marLeft w:val="0"/>
          <w:marRight w:val="0"/>
          <w:marTop w:val="0"/>
          <w:marBottom w:val="0"/>
          <w:divBdr>
            <w:top w:val="none" w:sz="0" w:space="0" w:color="auto"/>
            <w:left w:val="none" w:sz="0" w:space="0" w:color="auto"/>
            <w:bottom w:val="none" w:sz="0" w:space="0" w:color="auto"/>
            <w:right w:val="none" w:sz="0" w:space="0" w:color="auto"/>
          </w:divBdr>
          <w:divsChild>
            <w:div w:id="624771474">
              <w:marLeft w:val="0"/>
              <w:marRight w:val="0"/>
              <w:marTop w:val="0"/>
              <w:marBottom w:val="0"/>
              <w:divBdr>
                <w:top w:val="none" w:sz="0" w:space="0" w:color="auto"/>
                <w:left w:val="none" w:sz="0" w:space="0" w:color="auto"/>
                <w:bottom w:val="none" w:sz="0" w:space="0" w:color="auto"/>
                <w:right w:val="none" w:sz="0" w:space="0" w:color="auto"/>
              </w:divBdr>
              <w:divsChild>
                <w:div w:id="560754248">
                  <w:marLeft w:val="0"/>
                  <w:marRight w:val="0"/>
                  <w:marTop w:val="0"/>
                  <w:marBottom w:val="0"/>
                  <w:divBdr>
                    <w:top w:val="none" w:sz="0" w:space="0" w:color="auto"/>
                    <w:left w:val="none" w:sz="0" w:space="0" w:color="auto"/>
                    <w:bottom w:val="none" w:sz="0" w:space="0" w:color="auto"/>
                    <w:right w:val="none" w:sz="0" w:space="0" w:color="auto"/>
                  </w:divBdr>
                </w:div>
                <w:div w:id="1838694497">
                  <w:marLeft w:val="0"/>
                  <w:marRight w:val="0"/>
                  <w:marTop w:val="0"/>
                  <w:marBottom w:val="0"/>
                  <w:divBdr>
                    <w:top w:val="none" w:sz="0" w:space="0" w:color="auto"/>
                    <w:left w:val="none" w:sz="0" w:space="0" w:color="auto"/>
                    <w:bottom w:val="none" w:sz="0" w:space="0" w:color="auto"/>
                    <w:right w:val="none" w:sz="0" w:space="0" w:color="auto"/>
                  </w:divBdr>
                  <w:divsChild>
                    <w:div w:id="712969593">
                      <w:marLeft w:val="0"/>
                      <w:marRight w:val="0"/>
                      <w:marTop w:val="0"/>
                      <w:marBottom w:val="0"/>
                      <w:divBdr>
                        <w:top w:val="none" w:sz="0" w:space="0" w:color="auto"/>
                        <w:left w:val="none" w:sz="0" w:space="0" w:color="auto"/>
                        <w:bottom w:val="none" w:sz="0" w:space="0" w:color="auto"/>
                        <w:right w:val="none" w:sz="0" w:space="0" w:color="auto"/>
                      </w:divBdr>
                    </w:div>
                  </w:divsChild>
                </w:div>
                <w:div w:id="406659232">
                  <w:marLeft w:val="0"/>
                  <w:marRight w:val="0"/>
                  <w:marTop w:val="0"/>
                  <w:marBottom w:val="0"/>
                  <w:divBdr>
                    <w:top w:val="none" w:sz="0" w:space="0" w:color="auto"/>
                    <w:left w:val="none" w:sz="0" w:space="0" w:color="auto"/>
                    <w:bottom w:val="none" w:sz="0" w:space="0" w:color="auto"/>
                    <w:right w:val="none" w:sz="0" w:space="0" w:color="auto"/>
                  </w:divBdr>
                  <w:divsChild>
                    <w:div w:id="1762800746">
                      <w:marLeft w:val="0"/>
                      <w:marRight w:val="0"/>
                      <w:marTop w:val="0"/>
                      <w:marBottom w:val="0"/>
                      <w:divBdr>
                        <w:top w:val="none" w:sz="0" w:space="0" w:color="auto"/>
                        <w:left w:val="none" w:sz="0" w:space="0" w:color="auto"/>
                        <w:bottom w:val="none" w:sz="0" w:space="0" w:color="auto"/>
                        <w:right w:val="none" w:sz="0" w:space="0" w:color="auto"/>
                      </w:divBdr>
                      <w:divsChild>
                        <w:div w:id="1632633519">
                          <w:marLeft w:val="0"/>
                          <w:marRight w:val="0"/>
                          <w:marTop w:val="0"/>
                          <w:marBottom w:val="0"/>
                          <w:divBdr>
                            <w:top w:val="none" w:sz="0" w:space="0" w:color="auto"/>
                            <w:left w:val="none" w:sz="0" w:space="0" w:color="auto"/>
                            <w:bottom w:val="none" w:sz="0" w:space="0" w:color="auto"/>
                            <w:right w:val="none" w:sz="0" w:space="0" w:color="auto"/>
                          </w:divBdr>
                        </w:div>
                      </w:divsChild>
                    </w:div>
                    <w:div w:id="14790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6214">
              <w:marLeft w:val="0"/>
              <w:marRight w:val="0"/>
              <w:marTop w:val="0"/>
              <w:marBottom w:val="0"/>
              <w:divBdr>
                <w:top w:val="none" w:sz="0" w:space="0" w:color="auto"/>
                <w:left w:val="none" w:sz="0" w:space="0" w:color="auto"/>
                <w:bottom w:val="none" w:sz="0" w:space="0" w:color="auto"/>
                <w:right w:val="none" w:sz="0" w:space="0" w:color="auto"/>
              </w:divBdr>
              <w:divsChild>
                <w:div w:id="1352759837">
                  <w:marLeft w:val="0"/>
                  <w:marRight w:val="0"/>
                  <w:marTop w:val="0"/>
                  <w:marBottom w:val="0"/>
                  <w:divBdr>
                    <w:top w:val="none" w:sz="0" w:space="0" w:color="auto"/>
                    <w:left w:val="none" w:sz="0" w:space="0" w:color="auto"/>
                    <w:bottom w:val="none" w:sz="0" w:space="0" w:color="auto"/>
                    <w:right w:val="none" w:sz="0" w:space="0" w:color="auto"/>
                  </w:divBdr>
                  <w:divsChild>
                    <w:div w:id="1849441753">
                      <w:marLeft w:val="0"/>
                      <w:marRight w:val="0"/>
                      <w:marTop w:val="0"/>
                      <w:marBottom w:val="0"/>
                      <w:divBdr>
                        <w:top w:val="none" w:sz="0" w:space="0" w:color="auto"/>
                        <w:left w:val="none" w:sz="0" w:space="0" w:color="auto"/>
                        <w:bottom w:val="none" w:sz="0" w:space="0" w:color="auto"/>
                        <w:right w:val="none" w:sz="0" w:space="0" w:color="auto"/>
                      </w:divBdr>
                    </w:div>
                  </w:divsChild>
                </w:div>
                <w:div w:id="1071736074">
                  <w:marLeft w:val="0"/>
                  <w:marRight w:val="0"/>
                  <w:marTop w:val="0"/>
                  <w:marBottom w:val="0"/>
                  <w:divBdr>
                    <w:top w:val="none" w:sz="0" w:space="0" w:color="auto"/>
                    <w:left w:val="none" w:sz="0" w:space="0" w:color="auto"/>
                    <w:bottom w:val="none" w:sz="0" w:space="0" w:color="auto"/>
                    <w:right w:val="none" w:sz="0" w:space="0" w:color="auto"/>
                  </w:divBdr>
                  <w:divsChild>
                    <w:div w:id="2071465323">
                      <w:marLeft w:val="0"/>
                      <w:marRight w:val="0"/>
                      <w:marTop w:val="0"/>
                      <w:marBottom w:val="0"/>
                      <w:divBdr>
                        <w:top w:val="none" w:sz="0" w:space="0" w:color="auto"/>
                        <w:left w:val="none" w:sz="0" w:space="0" w:color="auto"/>
                        <w:bottom w:val="none" w:sz="0" w:space="0" w:color="auto"/>
                        <w:right w:val="none" w:sz="0" w:space="0" w:color="auto"/>
                      </w:divBdr>
                    </w:div>
                  </w:divsChild>
                </w:div>
                <w:div w:id="1599363474">
                  <w:marLeft w:val="0"/>
                  <w:marRight w:val="0"/>
                  <w:marTop w:val="0"/>
                  <w:marBottom w:val="0"/>
                  <w:divBdr>
                    <w:top w:val="none" w:sz="0" w:space="0" w:color="auto"/>
                    <w:left w:val="none" w:sz="0" w:space="0" w:color="auto"/>
                    <w:bottom w:val="none" w:sz="0" w:space="0" w:color="auto"/>
                    <w:right w:val="none" w:sz="0" w:space="0" w:color="auto"/>
                  </w:divBdr>
                </w:div>
                <w:div w:id="1307393927">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sChild>
                    <w:div w:id="17998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wikipedia.org/wiki/%D8%A7%D8%B3%D8%AF%D8%A2%D8%A8%D8%A7%D8%AF_%D8%A7%D8%B3%D9%81%D9%86%D8%AF%D8%A2%D8%A8%D8%A7%D8%AF" TargetMode="External"/><Relationship Id="rId13" Type="http://schemas.openxmlformats.org/officeDocument/2006/relationships/hyperlink" Target="http://fa.wikipedia.org/wiki/%D8%A7%D8%B3%D8%AF%D8%A2%D8%A8%D8%A7%D8%AF_%D8%A7%D8%B3%D9%81%D9%86%D8%AF%D8%A2%D8%A8%D8%A7%D8%AF" TargetMode="External"/><Relationship Id="rId18" Type="http://schemas.openxmlformats.org/officeDocument/2006/relationships/hyperlink" Target="http://fa.wikipedia.org/wiki/%D8%A7%D8%B3%D8%AF%D8%A2%D8%A8%D8%A7%D8%AF_%D8%A7%D8%B3%D9%81%D9%86%D8%AF%D8%A2%D8%A8%D8%A7%D8%AF"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fa.wikipedia.org/wiki/%D9%88%DB%8C%DA%98%D9%87:%D8%B1%D8%AF%D9%87%E2%80%8C%D9%87%D8%A7" TargetMode="External"/><Relationship Id="rId7" Type="http://schemas.openxmlformats.org/officeDocument/2006/relationships/hyperlink" Target="http://fa.wikipedia.org/wiki/%D8%A7%D8%B3%D8%AF%D8%A2%D8%A8%D8%A7%D8%AF_%D8%A7%D8%B3%D9%81%D9%86%D8%AF%D8%A2%D8%A8%D8%A7%D8%AF" TargetMode="External"/><Relationship Id="rId12" Type="http://schemas.openxmlformats.org/officeDocument/2006/relationships/hyperlink" Target="http://fa.wikipedia.org/wiki/%D8%A7%D8%B3%D8%AF%D8%A2%D8%A8%D8%A7%D8%AF_%D8%A7%D8%B3%D9%81%D9%86%D8%AF%D8%A2%D8%A8%D8%A7%D8%AF" TargetMode="External"/><Relationship Id="rId17" Type="http://schemas.openxmlformats.org/officeDocument/2006/relationships/hyperlink" Target="http://fa.wikipedia.org/wiki/%D9%88%DB%8C%DA%A9%DB%8C%E2%80%8C%D9%BE%D8%AF%DB%8C%D8%A7:%D9%86%DB%8C%D8%A7%D8%B2%D9%85%D9%86%D8%AF_%D9%85%D9%86%D8%A8%D8%B9" TargetMode="External"/><Relationship Id="rId25" Type="http://schemas.openxmlformats.org/officeDocument/2006/relationships/hyperlink" Target="http://www.mediawiki.org/" TargetMode="External"/><Relationship Id="rId2" Type="http://schemas.openxmlformats.org/officeDocument/2006/relationships/styles" Target="styles.xml"/><Relationship Id="rId16" Type="http://schemas.openxmlformats.org/officeDocument/2006/relationships/hyperlink" Target="http://fa.wikipedia.org/wiki/%D9%88%DB%8C%DA%A9%DB%8C%E2%80%8C%D9%BE%D8%AF%DB%8C%D8%A7:%D9%BE%DB%8C%D9%88%D9%86%D8%AF%D9%87%D8%A7%DB%8C_%D9%85%D8%B1%D8%AF%D9%87" TargetMode="External"/><Relationship Id="rId20" Type="http://schemas.openxmlformats.org/officeDocument/2006/relationships/hyperlink" Target="http://www.amar.org.ir/portal/faces/public/census85/census85.natayej/census85.informationfile/" TargetMode="External"/><Relationship Id="rId1" Type="http://schemas.openxmlformats.org/officeDocument/2006/relationships/numbering" Target="numbering.xml"/><Relationship Id="rId6" Type="http://schemas.openxmlformats.org/officeDocument/2006/relationships/hyperlink" Target="http://fa.wikipedia.org/wiki/%D8%A7%D8%B3%D8%AF%D8%A2%D8%A8%D8%A7%D8%AF_%D8%A7%D8%B3%D9%81%D9%86%D8%AF%D8%A2%D8%A8%D8%A7%D8%AF" TargetMode="External"/><Relationship Id="rId11" Type="http://schemas.openxmlformats.org/officeDocument/2006/relationships/hyperlink" Target="http://fa.wikipedia.org/wiki/%D8%A7%D8%B3%D8%AF%D8%A2%D8%A8%D8%A7%D8%AF_%D8%A7%D8%B3%D9%81%D9%86%D8%AF%D8%A2%D8%A8%D8%A7%D8%AF" TargetMode="External"/><Relationship Id="rId24" Type="http://schemas.openxmlformats.org/officeDocument/2006/relationships/image" Target="media/image1.png"/><Relationship Id="rId5" Type="http://schemas.openxmlformats.org/officeDocument/2006/relationships/hyperlink" Target="http://fa.wikipedia.org/w/index.php?title=%D8%A7%D8%B3%D8%AF%D8%A8%D8%A7%D8%AF&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 TargetMode="External"/><Relationship Id="rId15" Type="http://schemas.openxmlformats.org/officeDocument/2006/relationships/hyperlink" Target="http://fa.wikipedia.org/wiki/%D8%A7%D8%B3%D8%AF%D8%A2%D8%A8%D8%A7%D8%AF_%D8%A7%D8%B3%D9%81%D9%86%D8%AF%D8%A2%D8%A8%D8%A7%D8%AF" TargetMode="External"/><Relationship Id="rId23" Type="http://schemas.openxmlformats.org/officeDocument/2006/relationships/hyperlink" Target="http://wikimediafoundation.org/" TargetMode="External"/><Relationship Id="rId28" Type="http://schemas.openxmlformats.org/officeDocument/2006/relationships/theme" Target="theme/theme1.xml"/><Relationship Id="rId10" Type="http://schemas.openxmlformats.org/officeDocument/2006/relationships/hyperlink" Target="http://fa.wikipedia.org/wiki/%D8%A7%D8%B3%D8%AF%D8%A2%D8%A8%D8%A7%D8%AF_%D8%A7%D8%B3%D9%81%D9%86%D8%AF%D8%A2%D8%A8%D8%A7%D8%AF" TargetMode="External"/><Relationship Id="rId19" Type="http://schemas.openxmlformats.org/officeDocument/2006/relationships/hyperlink" Target="http://fa.wikipedia.org/wiki/%D8%A7%D8%B3%D8%AF%D8%A2%D8%A8%D8%A7%D8%AF_%D8%A7%D8%B3%D9%81%D9%86%D8%AF%D8%A2%D8%A8%D8%A7%D8%AF" TargetMode="External"/><Relationship Id="rId4" Type="http://schemas.openxmlformats.org/officeDocument/2006/relationships/webSettings" Target="webSettings.xml"/><Relationship Id="rId9" Type="http://schemas.openxmlformats.org/officeDocument/2006/relationships/hyperlink" Target="http://fa.wikipedia.org/wiki/%D8%A7%D8%B3%D8%AF%D8%A2%D8%A8%D8%A7%D8%AF_%D8%A7%D8%B3%D9%81%D9%86%D8%AF%D8%A2%D8%A8%D8%A7%D8%AF" TargetMode="External"/><Relationship Id="rId14" Type="http://schemas.openxmlformats.org/officeDocument/2006/relationships/hyperlink" Target="http://fa.wikipedia.org/wiki/%D8%A7%D8%B3%D8%AF%D8%A2%D8%A8%D8%A7%D8%AF_%D8%A7%D8%B3%D9%81%D9%86%D8%AF%D8%A2%D8%A8%D8%A7%D8%AF" TargetMode="External"/><Relationship Id="rId22" Type="http://schemas.openxmlformats.org/officeDocument/2006/relationships/hyperlink" Target="http://fa.wikipedia.org/wiki/%D8%B1%D8%AF%D9%87:%D8%B1%D9%88%D8%B3%D8%AA%D8%A7%D9%87%D8%A7%DB%8C_%D8%B4%D9%87%D8%B1%D8%B3%D8%AA%D8%A7%D9%86_%D8%A7%D8%A8%D8%B1%DA%A9%D9%88%D9%8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1077</Words>
  <Characters>6143</Characters>
  <Application>Microsoft Office Word</Application>
  <DocSecurity>0</DocSecurity>
  <Lines>51</Lines>
  <Paragraphs>14</Paragraphs>
  <ScaleCrop>false</ScaleCrop>
  <Company>MRT</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KetabFarsi</cp:lastModifiedBy>
  <cp:revision>2</cp:revision>
  <dcterms:created xsi:type="dcterms:W3CDTF">2014-02-07T23:19:00Z</dcterms:created>
  <dcterms:modified xsi:type="dcterms:W3CDTF">2014-02-07T23:19:00Z</dcterms:modified>
</cp:coreProperties>
</file>